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C0" w:rsidRPr="000A4AF3" w:rsidRDefault="00816CC0" w:rsidP="00816CC0">
      <w:pPr>
        <w:spacing w:after="0" w:line="240" w:lineRule="auto"/>
        <w:rPr>
          <w:b/>
          <w:u w:val="single"/>
        </w:rPr>
      </w:pPr>
      <w:r w:rsidRPr="000A4AF3">
        <w:rPr>
          <w:b/>
          <w:u w:val="single"/>
        </w:rPr>
        <w:t xml:space="preserve">ESTRUCTURAS DE CONTROL SELECTIVAS O ESTRUCTURAS DE DECISIÓN: </w:t>
      </w:r>
    </w:p>
    <w:p w:rsidR="00816CC0" w:rsidRDefault="00816CC0" w:rsidP="00816CC0">
      <w:pPr>
        <w:spacing w:after="0" w:line="240" w:lineRule="auto"/>
      </w:pPr>
      <w:r>
        <w:t>Son las que permiten la selección de acciones alternativas</w:t>
      </w:r>
    </w:p>
    <w:p w:rsidR="00816CC0" w:rsidRDefault="00816CC0" w:rsidP="00816CC0">
      <w:pPr>
        <w:spacing w:after="0" w:line="240" w:lineRule="auto"/>
      </w:pPr>
    </w:p>
    <w:p w:rsidR="00816CC0" w:rsidRDefault="00816CC0" w:rsidP="00816CC0">
      <w:pPr>
        <w:spacing w:after="0" w:line="240" w:lineRule="auto"/>
      </w:pPr>
      <w:r w:rsidRPr="000A4AF3">
        <w:rPr>
          <w:b/>
        </w:rPr>
        <w:t>EXPRESIÓN LÓGICA:</w:t>
      </w:r>
      <w:r w:rsidR="000A4AF3">
        <w:t xml:space="preserve"> </w:t>
      </w:r>
      <w:r>
        <w:t xml:space="preserve">es una expresión que al ser evaluada da </w:t>
      </w:r>
      <w:r w:rsidR="000E3895">
        <w:t xml:space="preserve">como resultado un valor lógico  </w:t>
      </w:r>
      <w:r>
        <w:t xml:space="preserve">(verdadero o falso). </w:t>
      </w:r>
    </w:p>
    <w:p w:rsidR="00816CC0" w:rsidRDefault="00816CC0" w:rsidP="00816CC0">
      <w:pPr>
        <w:spacing w:after="0" w:line="240" w:lineRule="auto"/>
      </w:pPr>
      <w:r>
        <w:t>Podrían definirse dos tipos de expresiones lógicas, las cua</w:t>
      </w:r>
      <w:r w:rsidR="000E3895">
        <w:t xml:space="preserve">les tienen la siguiente forma: </w:t>
      </w:r>
    </w:p>
    <w:p w:rsidR="00816CC0" w:rsidRDefault="00816CC0" w:rsidP="00816CC0">
      <w:pPr>
        <w:spacing w:after="0" w:line="240" w:lineRule="auto"/>
      </w:pPr>
    </w:p>
    <w:p w:rsidR="00816CC0" w:rsidRDefault="00816CC0" w:rsidP="00816CC0">
      <w:pPr>
        <w:spacing w:after="0" w:line="240" w:lineRule="auto"/>
      </w:pPr>
      <w:r w:rsidRPr="00816CC0">
        <w:rPr>
          <w:b/>
        </w:rPr>
        <w:t>Tipo A</w:t>
      </w:r>
      <w:r>
        <w:t xml:space="preserve"> (también denomina</w:t>
      </w:r>
      <w:r w:rsidR="000E3895">
        <w:t>das expresiones relacionales): Operando1</w:t>
      </w:r>
      <w:r>
        <w:t xml:space="preserve"> operador de relación Operando2 </w:t>
      </w:r>
    </w:p>
    <w:p w:rsidR="00816CC0" w:rsidRDefault="00816CC0" w:rsidP="00816CC0">
      <w:pPr>
        <w:spacing w:after="0" w:line="240" w:lineRule="auto"/>
      </w:pPr>
    </w:p>
    <w:p w:rsidR="00816CC0" w:rsidRPr="000A4AF3" w:rsidRDefault="00816CC0" w:rsidP="00816CC0">
      <w:pPr>
        <w:spacing w:after="0" w:line="240" w:lineRule="auto"/>
        <w:rPr>
          <w:b/>
        </w:rPr>
      </w:pPr>
      <w:r w:rsidRPr="000A4AF3">
        <w:rPr>
          <w:b/>
        </w:rPr>
        <w:t xml:space="preserve">Donde: </w:t>
      </w:r>
    </w:p>
    <w:p w:rsidR="00816CC0" w:rsidRDefault="00816CC0" w:rsidP="00816CC0">
      <w:pPr>
        <w:spacing w:after="0" w:line="240" w:lineRule="auto"/>
      </w:pPr>
      <w:r>
        <w:t xml:space="preserve">• Operando1 y 2 pueden ser ambos expresiones aritméticas o ambos expresiones carácter. </w:t>
      </w:r>
    </w:p>
    <w:p w:rsidR="00816CC0" w:rsidRDefault="00816CC0" w:rsidP="00816CC0">
      <w:pPr>
        <w:spacing w:after="0" w:line="240" w:lineRule="auto"/>
      </w:pPr>
      <w:r>
        <w:t xml:space="preserve">• Expresiones carácter pueden ser constantes o variables de tipo carácter o cadena. </w:t>
      </w:r>
    </w:p>
    <w:p w:rsidR="00816CC0" w:rsidRDefault="00816CC0" w:rsidP="00816CC0">
      <w:pPr>
        <w:spacing w:after="0" w:line="240" w:lineRule="auto"/>
      </w:pPr>
      <w:r>
        <w:t>• Operador de relación: &gt; (mayor), &lt; (menor), = (igual), &gt;= (mayor o igual), &lt;= (menor o</w:t>
      </w:r>
      <w:r w:rsidR="000E3895">
        <w:t xml:space="preserve"> Igual), &lt;&gt; (diferente). </w:t>
      </w:r>
    </w:p>
    <w:p w:rsidR="000E3895" w:rsidRDefault="000E3895" w:rsidP="00816CC0">
      <w:pPr>
        <w:spacing w:after="0" w:line="240" w:lineRule="auto"/>
      </w:pPr>
    </w:p>
    <w:p w:rsidR="000E3895" w:rsidRDefault="00816CC0" w:rsidP="00816CC0">
      <w:pPr>
        <w:spacing w:after="0" w:line="240" w:lineRule="auto"/>
      </w:pPr>
      <w:r>
        <w:t>Los operadores de relación tienen igual prioridad entre ellos,</w:t>
      </w:r>
      <w:r w:rsidR="000E3895">
        <w:t xml:space="preserve"> pero la más baja prioridad en  </w:t>
      </w:r>
      <w:r>
        <w:t xml:space="preserve">relación con los operadores aritméticos. </w:t>
      </w:r>
    </w:p>
    <w:p w:rsidR="000E3895" w:rsidRDefault="00816CC0" w:rsidP="00816CC0">
      <w:pPr>
        <w:spacing w:after="0" w:line="240" w:lineRule="auto"/>
      </w:pPr>
      <w:r>
        <w:t>Su orden de evaluación es el siguiente:</w:t>
      </w:r>
    </w:p>
    <w:p w:rsidR="00816CC0" w:rsidRPr="000A4AF3" w:rsidRDefault="00816CC0" w:rsidP="000E3895">
      <w:pPr>
        <w:spacing w:after="0" w:line="240" w:lineRule="auto"/>
        <w:ind w:left="2832" w:firstLine="708"/>
        <w:rPr>
          <w:b/>
        </w:rPr>
      </w:pPr>
      <w:r w:rsidRPr="000A4AF3">
        <w:rPr>
          <w:b/>
        </w:rPr>
        <w:t xml:space="preserve">Prioridad </w:t>
      </w:r>
      <w:r w:rsidRPr="000A4AF3">
        <w:rPr>
          <w:b/>
        </w:rPr>
        <w:tab/>
        <w:t>Operador</w:t>
      </w:r>
    </w:p>
    <w:p w:rsidR="00816CC0" w:rsidRPr="000A4AF3" w:rsidRDefault="00816CC0" w:rsidP="000E3895">
      <w:pPr>
        <w:spacing w:after="0" w:line="240" w:lineRule="auto"/>
        <w:ind w:left="2832" w:firstLine="708"/>
        <w:rPr>
          <w:b/>
        </w:rPr>
      </w:pPr>
      <w:r w:rsidRPr="000A4AF3">
        <w:rPr>
          <w:b/>
        </w:rPr>
        <w:t>1.</w:t>
      </w:r>
      <w:r w:rsidRPr="000A4AF3">
        <w:rPr>
          <w:b/>
        </w:rPr>
        <w:tab/>
      </w:r>
      <w:r w:rsidRPr="000A4AF3">
        <w:rPr>
          <w:b/>
        </w:rPr>
        <w:tab/>
        <w:t xml:space="preserve"> ( )</w:t>
      </w:r>
    </w:p>
    <w:p w:rsidR="00816CC0" w:rsidRPr="000A4AF3" w:rsidRDefault="00816CC0" w:rsidP="000E3895">
      <w:pPr>
        <w:spacing w:after="0" w:line="240" w:lineRule="auto"/>
        <w:ind w:left="2832" w:firstLine="708"/>
        <w:rPr>
          <w:b/>
        </w:rPr>
      </w:pPr>
      <w:r w:rsidRPr="000A4AF3">
        <w:rPr>
          <w:b/>
        </w:rPr>
        <w:t xml:space="preserve">2. </w:t>
      </w:r>
      <w:r w:rsidRPr="000A4AF3">
        <w:rPr>
          <w:b/>
        </w:rPr>
        <w:tab/>
      </w:r>
      <w:r w:rsidRPr="000A4AF3">
        <w:rPr>
          <w:b/>
        </w:rPr>
        <w:tab/>
        <w:t>*</w:t>
      </w:r>
      <w:r w:rsidR="000E3895" w:rsidRPr="000A4AF3">
        <w:rPr>
          <w:b/>
        </w:rPr>
        <w:t xml:space="preserve">, /, </w:t>
      </w:r>
      <w:proofErr w:type="spellStart"/>
      <w:r w:rsidR="000E3895" w:rsidRPr="000A4AF3">
        <w:rPr>
          <w:b/>
        </w:rPr>
        <w:t>div</w:t>
      </w:r>
      <w:proofErr w:type="spellEnd"/>
      <w:r w:rsidR="000E3895" w:rsidRPr="000A4AF3">
        <w:rPr>
          <w:b/>
        </w:rPr>
        <w:t xml:space="preserve">, </w:t>
      </w:r>
      <w:proofErr w:type="spellStart"/>
      <w:r w:rsidR="000E3895" w:rsidRPr="000A4AF3">
        <w:rPr>
          <w:b/>
        </w:rPr>
        <w:t>mod</w:t>
      </w:r>
      <w:proofErr w:type="spellEnd"/>
    </w:p>
    <w:p w:rsidR="00816CC0" w:rsidRPr="000A4AF3" w:rsidRDefault="00816CC0" w:rsidP="000E3895">
      <w:pPr>
        <w:spacing w:after="0" w:line="240" w:lineRule="auto"/>
        <w:ind w:left="2832" w:firstLine="708"/>
        <w:rPr>
          <w:b/>
        </w:rPr>
      </w:pPr>
      <w:r w:rsidRPr="000A4AF3">
        <w:rPr>
          <w:b/>
        </w:rPr>
        <w:t>3</w:t>
      </w:r>
      <w:r w:rsidRPr="000A4AF3">
        <w:rPr>
          <w:b/>
        </w:rPr>
        <w:tab/>
      </w:r>
      <w:r w:rsidRPr="000A4AF3">
        <w:rPr>
          <w:b/>
        </w:rPr>
        <w:tab/>
        <w:t>. +,-</w:t>
      </w:r>
    </w:p>
    <w:p w:rsidR="00816CC0" w:rsidRPr="000A4AF3" w:rsidRDefault="00816CC0" w:rsidP="000E3895">
      <w:pPr>
        <w:spacing w:after="0" w:line="240" w:lineRule="auto"/>
        <w:ind w:left="2832" w:firstLine="708"/>
        <w:rPr>
          <w:b/>
        </w:rPr>
      </w:pPr>
      <w:r w:rsidRPr="000A4AF3">
        <w:rPr>
          <w:b/>
        </w:rPr>
        <w:t>4</w:t>
      </w:r>
      <w:r w:rsidRPr="000A4AF3">
        <w:rPr>
          <w:b/>
        </w:rPr>
        <w:tab/>
      </w:r>
      <w:r w:rsidRPr="000A4AF3">
        <w:rPr>
          <w:b/>
        </w:rPr>
        <w:tab/>
        <w:t>. &gt;,&lt;,=,&gt;=,&lt;=,&lt;&gt;</w:t>
      </w:r>
    </w:p>
    <w:p w:rsidR="00816CC0" w:rsidRPr="000A4AF3" w:rsidRDefault="00816CC0" w:rsidP="00816CC0">
      <w:pPr>
        <w:spacing w:after="0" w:line="240" w:lineRule="auto"/>
        <w:rPr>
          <w:b/>
        </w:rPr>
      </w:pPr>
      <w:r w:rsidRPr="000A4AF3">
        <w:rPr>
          <w:b/>
        </w:rPr>
        <w:t xml:space="preserve">Nota: </w:t>
      </w:r>
    </w:p>
    <w:p w:rsidR="00816CC0" w:rsidRDefault="00816CC0" w:rsidP="00816CC0">
      <w:pPr>
        <w:spacing w:after="0" w:line="240" w:lineRule="auto"/>
      </w:pPr>
      <w:r>
        <w:t>• Los valores numéricos sólo pueden compararse con otros va</w:t>
      </w:r>
      <w:r w:rsidR="000E3895">
        <w:t xml:space="preserve">lores numéricos y los caracteres </w:t>
      </w:r>
      <w:r>
        <w:t xml:space="preserve">con </w:t>
      </w:r>
      <w:r w:rsidR="000E3895">
        <w:t>otros caracteres</w:t>
      </w:r>
      <w:r>
        <w:t xml:space="preserve">. </w:t>
      </w:r>
    </w:p>
    <w:p w:rsidR="00816CC0" w:rsidRDefault="00816CC0" w:rsidP="00816CC0">
      <w:pPr>
        <w:spacing w:after="0" w:line="240" w:lineRule="auto"/>
      </w:pPr>
      <w:r>
        <w:t xml:space="preserve">• Los valores carácter no pueden compararse con las cadenas de caracteres. </w:t>
      </w:r>
    </w:p>
    <w:p w:rsidR="00816CC0" w:rsidRDefault="00816CC0" w:rsidP="00816CC0">
      <w:pPr>
        <w:spacing w:after="0" w:line="240" w:lineRule="auto"/>
      </w:pPr>
      <w:r>
        <w:t xml:space="preserve">• Las cadenas de caracteres sólo pueden compararse </w:t>
      </w:r>
      <w:r w:rsidR="000E3895">
        <w:t xml:space="preserve">si tienen exactamente la misma  </w:t>
      </w:r>
      <w:r>
        <w:t xml:space="preserve">longitud. </w:t>
      </w:r>
    </w:p>
    <w:p w:rsidR="00816CC0" w:rsidRDefault="00816CC0" w:rsidP="00816CC0">
      <w:pPr>
        <w:spacing w:after="0" w:line="240" w:lineRule="auto"/>
      </w:pPr>
      <w:r>
        <w:t>• En las comparaciones entre expresiones carácter el orden, s</w:t>
      </w:r>
      <w:r w:rsidR="000E3895">
        <w:t xml:space="preserve">egún la codificación ASCII, es  </w:t>
      </w:r>
      <w:r>
        <w:t>el siguiente: ‘0’&lt;’1’&lt;’2’&lt;…..&lt;</w:t>
      </w:r>
      <w:r w:rsidR="000E3895">
        <w:t>’9’,</w:t>
      </w:r>
      <w:r>
        <w:t xml:space="preserve"> ‘a’&lt;’b’&lt;’c’&lt;…..&lt;</w:t>
      </w:r>
      <w:r w:rsidR="000E3895">
        <w:t>’z’,</w:t>
      </w:r>
      <w:r>
        <w:t xml:space="preserve">  ‘A’&lt;’B’&lt;’C’&lt;…</w:t>
      </w:r>
      <w:r w:rsidR="000E3895">
        <w:t>. &lt;</w:t>
      </w:r>
      <w:r>
        <w:t>’Z’</w:t>
      </w:r>
    </w:p>
    <w:p w:rsidR="000E3895" w:rsidRDefault="000E3895" w:rsidP="00816CC0">
      <w:pPr>
        <w:spacing w:after="0" w:line="240" w:lineRule="auto"/>
      </w:pPr>
    </w:p>
    <w:p w:rsidR="00816CC0" w:rsidRPr="000A4AF3" w:rsidRDefault="00816CC0" w:rsidP="00816CC0">
      <w:pPr>
        <w:spacing w:after="0" w:line="240" w:lineRule="auto"/>
        <w:rPr>
          <w:b/>
        </w:rPr>
      </w:pPr>
      <w:r w:rsidRPr="000A4AF3">
        <w:rPr>
          <w:b/>
        </w:rPr>
        <w:t xml:space="preserve">Ejemplos de expresiones lógicas (también llamadas relacionales) </w:t>
      </w:r>
    </w:p>
    <w:p w:rsidR="00816CC0" w:rsidRDefault="00816CC0" w:rsidP="00816CC0">
      <w:pPr>
        <w:spacing w:after="0" w:line="240" w:lineRule="auto"/>
      </w:pPr>
      <w:proofErr w:type="gramStart"/>
      <w:r>
        <w:t>a</w:t>
      </w:r>
      <w:proofErr w:type="gramEnd"/>
      <w:r>
        <w:t xml:space="preserve">) 6.7315 &gt; 6.7342 (false) b) 15 &lt; 20 (cierto) c) 8 = 8.0 (cierto) d) ‘A’ &lt; ’B’ (cierto) </w:t>
      </w:r>
    </w:p>
    <w:p w:rsidR="00816CC0" w:rsidRDefault="00816CC0" w:rsidP="00816CC0">
      <w:pPr>
        <w:spacing w:after="0" w:line="240" w:lineRule="auto"/>
      </w:pPr>
      <w:r>
        <w:t xml:space="preserve">e) ‘5’ = 5 produce error, f) ‘2’ &lt; ‘235’ produce error </w:t>
      </w:r>
    </w:p>
    <w:p w:rsidR="00816CC0" w:rsidRDefault="00816CC0" w:rsidP="00816CC0">
      <w:pPr>
        <w:spacing w:after="0" w:line="240" w:lineRule="auto"/>
      </w:pPr>
      <w:r>
        <w:t>f) Dado N1 = 3, N2 = 6 y CAR = ‘m’, el resultado de la evaluación</w:t>
      </w:r>
      <w:r w:rsidR="000E3895">
        <w:t xml:space="preserve"> de las siguientes expresiones  es: CAR = ‘m’ (verdadero) </w:t>
      </w:r>
      <w:r>
        <w:t>(2</w:t>
      </w:r>
      <w:r w:rsidR="000E3895">
        <w:t xml:space="preserve">+3*N1) &lt;&gt; 6 + (N2 – 1) (falso) </w:t>
      </w:r>
      <w:r>
        <w:t>(1</w:t>
      </w:r>
      <w:r w:rsidR="000E3895">
        <w:t>+ (</w:t>
      </w:r>
      <w:r>
        <w:t xml:space="preserve">2div2) </w:t>
      </w:r>
      <w:proofErr w:type="spellStart"/>
      <w:r>
        <w:t>mod</w:t>
      </w:r>
      <w:proofErr w:type="spellEnd"/>
      <w:r>
        <w:t xml:space="preserve"> N2) &lt;= 4*n1 (verdadero) (1+1 </w:t>
      </w:r>
      <w:proofErr w:type="spellStart"/>
      <w:r>
        <w:t>mod</w:t>
      </w:r>
      <w:proofErr w:type="spellEnd"/>
      <w:r>
        <w:t xml:space="preserve"> N2) &lt;= 4*N1 (verdadero)</w:t>
      </w:r>
    </w:p>
    <w:p w:rsidR="000E3895" w:rsidRDefault="000E3895" w:rsidP="00816CC0">
      <w:pPr>
        <w:spacing w:after="0" w:line="240" w:lineRule="auto"/>
        <w:rPr>
          <w:b/>
        </w:rPr>
      </w:pPr>
    </w:p>
    <w:p w:rsidR="00816CC0" w:rsidRDefault="00816CC0" w:rsidP="00816CC0">
      <w:pPr>
        <w:spacing w:after="0" w:line="240" w:lineRule="auto"/>
      </w:pPr>
      <w:r w:rsidRPr="00816CC0">
        <w:rPr>
          <w:b/>
        </w:rPr>
        <w:t>Tipo B</w:t>
      </w:r>
      <w:r>
        <w:t xml:space="preserve"> Las expresiones lógicas pueden combinarse para formar expresione</w:t>
      </w:r>
      <w:r w:rsidR="000E3895">
        <w:t>s más complejas: Operando1</w:t>
      </w:r>
      <w:r>
        <w:t xml:space="preserve"> operador lógico Operando2 </w:t>
      </w:r>
    </w:p>
    <w:p w:rsidR="00816CC0" w:rsidRDefault="00816CC0" w:rsidP="00816CC0">
      <w:pPr>
        <w:spacing w:after="0" w:line="240" w:lineRule="auto"/>
      </w:pPr>
    </w:p>
    <w:p w:rsidR="00816CC0" w:rsidRPr="000A4AF3" w:rsidRDefault="00816CC0" w:rsidP="00816CC0">
      <w:pPr>
        <w:spacing w:after="0" w:line="240" w:lineRule="auto"/>
        <w:rPr>
          <w:b/>
        </w:rPr>
      </w:pPr>
      <w:r w:rsidRPr="000A4AF3">
        <w:rPr>
          <w:b/>
        </w:rPr>
        <w:t xml:space="preserve">Donde: </w:t>
      </w:r>
    </w:p>
    <w:p w:rsidR="00816CC0" w:rsidRDefault="00816CC0" w:rsidP="00816CC0">
      <w:pPr>
        <w:spacing w:after="0" w:line="240" w:lineRule="auto"/>
      </w:pPr>
      <w:r>
        <w:t xml:space="preserve">• Operando1 y 2 son expresiones lógicas que </w:t>
      </w:r>
      <w:r w:rsidR="000E3895">
        <w:t xml:space="preserve">pueden estar constituidas por: constantes lógicas, variables lógicas, </w:t>
      </w:r>
      <w:r>
        <w:t>expresiones de</w:t>
      </w:r>
      <w:r w:rsidR="000E3895">
        <w:t xml:space="preserve"> relación, expresiones lógicas  </w:t>
      </w:r>
      <w:r>
        <w:t xml:space="preserve">entre paréntesis. </w:t>
      </w:r>
    </w:p>
    <w:p w:rsidR="00816CC0" w:rsidRDefault="00816CC0" w:rsidP="00816CC0">
      <w:pPr>
        <w:spacing w:after="0" w:line="240" w:lineRule="auto"/>
      </w:pPr>
      <w:r>
        <w:t xml:space="preserve">• Operando1 es opcional, dependiendo del operador podría no existir. </w:t>
      </w:r>
    </w:p>
    <w:p w:rsidR="00816CC0" w:rsidRDefault="00816CC0" w:rsidP="00816CC0">
      <w:pPr>
        <w:spacing w:after="0" w:line="240" w:lineRule="auto"/>
      </w:pPr>
      <w:r>
        <w:t xml:space="preserve">• Operador lógico: </w:t>
      </w:r>
      <w:proofErr w:type="spellStart"/>
      <w:r>
        <w:t>not</w:t>
      </w:r>
      <w:proofErr w:type="spellEnd"/>
      <w:r>
        <w:t xml:space="preserve"> (no lógico), and (Y lógico), </w:t>
      </w:r>
      <w:proofErr w:type="spellStart"/>
      <w:r>
        <w:t>or</w:t>
      </w:r>
      <w:proofErr w:type="spellEnd"/>
      <w:r>
        <w:t xml:space="preserve"> (O lógico), </w:t>
      </w:r>
      <w:proofErr w:type="spellStart"/>
      <w:r>
        <w:t>xor</w:t>
      </w:r>
      <w:proofErr w:type="spellEnd"/>
      <w:r w:rsidR="000E3895">
        <w:t xml:space="preserve">  </w:t>
      </w:r>
      <w:r>
        <w:t xml:space="preserve"> Mayor prioridad </w:t>
      </w:r>
      <w:r>
        <w:sym w:font="Wingdings" w:char="F0E0"/>
      </w:r>
      <w:r>
        <w:t>Menor prioridad</w:t>
      </w:r>
    </w:p>
    <w:p w:rsidR="00816CC0" w:rsidRDefault="00816CC0" w:rsidP="00816CC0">
      <w:pPr>
        <w:spacing w:after="0" w:line="240" w:lineRule="auto"/>
      </w:pPr>
    </w:p>
    <w:p w:rsidR="00816CC0" w:rsidRDefault="00816CC0" w:rsidP="00816CC0">
      <w:pPr>
        <w:spacing w:after="0" w:line="240" w:lineRule="auto"/>
      </w:pPr>
      <w:r>
        <w:t>El orden de prioridad de los operadores lógicos en relación co</w:t>
      </w:r>
      <w:r w:rsidR="000E3895">
        <w:t xml:space="preserve">n el resto de operadores es el  </w:t>
      </w:r>
      <w:r>
        <w:t>siguiente:</w:t>
      </w:r>
    </w:p>
    <w:p w:rsidR="00816CC0" w:rsidRDefault="00816CC0" w:rsidP="00816CC0">
      <w:pPr>
        <w:spacing w:after="0" w:line="240" w:lineRule="auto"/>
      </w:pPr>
    </w:p>
    <w:p w:rsidR="00816CC0" w:rsidRPr="000A4AF3" w:rsidRDefault="00816CC0" w:rsidP="000E3895">
      <w:pPr>
        <w:spacing w:after="0" w:line="240" w:lineRule="auto"/>
        <w:ind w:firstLine="708"/>
        <w:rPr>
          <w:b/>
          <w:lang w:val="en-US"/>
        </w:rPr>
      </w:pPr>
      <w:r w:rsidRPr="000A4AF3">
        <w:rPr>
          <w:b/>
          <w:lang w:val="en-US"/>
        </w:rPr>
        <w:t xml:space="preserve">Operando1 </w:t>
      </w:r>
      <w:r w:rsidRPr="000A4AF3">
        <w:rPr>
          <w:b/>
          <w:lang w:val="en-US"/>
        </w:rPr>
        <w:tab/>
        <w:t xml:space="preserve">Operando2 </w:t>
      </w:r>
      <w:r w:rsidRPr="000A4AF3">
        <w:rPr>
          <w:b/>
          <w:lang w:val="en-US"/>
        </w:rPr>
        <w:tab/>
      </w:r>
      <w:proofErr w:type="spellStart"/>
      <w:r w:rsidRPr="000A4AF3">
        <w:rPr>
          <w:b/>
          <w:lang w:val="en-US"/>
        </w:rPr>
        <w:t>not</w:t>
      </w:r>
      <w:proofErr w:type="spellEnd"/>
      <w:r w:rsidRPr="000A4AF3">
        <w:rPr>
          <w:b/>
          <w:lang w:val="en-US"/>
        </w:rPr>
        <w:t xml:space="preserve"> Op1 </w:t>
      </w:r>
      <w:r w:rsidRPr="000A4AF3">
        <w:rPr>
          <w:b/>
          <w:lang w:val="en-US"/>
        </w:rPr>
        <w:tab/>
        <w:t>Op1 and Op2</w:t>
      </w:r>
      <w:r w:rsidRPr="000A4AF3">
        <w:rPr>
          <w:b/>
          <w:lang w:val="en-US"/>
        </w:rPr>
        <w:tab/>
        <w:t>Op1 or Op2</w:t>
      </w:r>
      <w:r w:rsidRPr="000A4AF3">
        <w:rPr>
          <w:b/>
          <w:lang w:val="en-US"/>
        </w:rPr>
        <w:tab/>
        <w:t xml:space="preserve">Op1 </w:t>
      </w:r>
      <w:proofErr w:type="spellStart"/>
      <w:r w:rsidRPr="000A4AF3">
        <w:rPr>
          <w:b/>
          <w:lang w:val="en-US"/>
        </w:rPr>
        <w:t>xor</w:t>
      </w:r>
      <w:proofErr w:type="spellEnd"/>
      <w:r w:rsidRPr="000A4AF3">
        <w:rPr>
          <w:b/>
          <w:lang w:val="en-US"/>
        </w:rPr>
        <w:t xml:space="preserve"> Op2 </w:t>
      </w:r>
    </w:p>
    <w:p w:rsidR="00816CC0" w:rsidRPr="000A4AF3" w:rsidRDefault="00816CC0" w:rsidP="000E3895">
      <w:pPr>
        <w:spacing w:after="0" w:line="240" w:lineRule="auto"/>
        <w:ind w:left="708"/>
        <w:rPr>
          <w:b/>
        </w:rPr>
      </w:pPr>
      <w:r w:rsidRPr="000A4AF3">
        <w:rPr>
          <w:b/>
        </w:rPr>
        <w:t>V</w:t>
      </w:r>
      <w:r w:rsidRPr="000A4AF3">
        <w:rPr>
          <w:b/>
        </w:rPr>
        <w:tab/>
      </w:r>
      <w:r w:rsidRPr="000A4AF3">
        <w:rPr>
          <w:b/>
        </w:rPr>
        <w:tab/>
        <w:t xml:space="preserve"> V</w:t>
      </w:r>
      <w:r w:rsidRPr="000A4AF3">
        <w:rPr>
          <w:b/>
        </w:rPr>
        <w:tab/>
      </w:r>
      <w:r w:rsidRPr="000A4AF3">
        <w:rPr>
          <w:b/>
        </w:rPr>
        <w:tab/>
        <w:t xml:space="preserve"> F </w:t>
      </w:r>
      <w:r w:rsidRPr="000A4AF3">
        <w:rPr>
          <w:b/>
        </w:rPr>
        <w:tab/>
      </w:r>
      <w:r w:rsidRPr="000A4AF3">
        <w:rPr>
          <w:b/>
        </w:rPr>
        <w:tab/>
        <w:t>V</w:t>
      </w:r>
      <w:r w:rsidRPr="000A4AF3">
        <w:rPr>
          <w:b/>
        </w:rPr>
        <w:tab/>
      </w:r>
      <w:r w:rsidRPr="000A4AF3">
        <w:rPr>
          <w:b/>
        </w:rPr>
        <w:tab/>
        <w:t xml:space="preserve">V </w:t>
      </w:r>
      <w:r w:rsidRPr="000A4AF3">
        <w:rPr>
          <w:b/>
        </w:rPr>
        <w:tab/>
      </w:r>
      <w:r w:rsidRPr="000A4AF3">
        <w:rPr>
          <w:b/>
        </w:rPr>
        <w:tab/>
        <w:t>F</w:t>
      </w:r>
    </w:p>
    <w:p w:rsidR="00816CC0" w:rsidRPr="000A4AF3" w:rsidRDefault="00816CC0" w:rsidP="000E3895">
      <w:pPr>
        <w:spacing w:after="0" w:line="240" w:lineRule="auto"/>
        <w:ind w:firstLine="708"/>
        <w:rPr>
          <w:b/>
        </w:rPr>
      </w:pPr>
      <w:r w:rsidRPr="000A4AF3">
        <w:rPr>
          <w:b/>
        </w:rPr>
        <w:t>V</w:t>
      </w:r>
      <w:r w:rsidRPr="000A4AF3">
        <w:rPr>
          <w:b/>
        </w:rPr>
        <w:tab/>
      </w:r>
      <w:r w:rsidRPr="000A4AF3">
        <w:rPr>
          <w:b/>
        </w:rPr>
        <w:tab/>
        <w:t xml:space="preserve"> F </w:t>
      </w:r>
      <w:r w:rsidRPr="000A4AF3">
        <w:rPr>
          <w:b/>
        </w:rPr>
        <w:tab/>
      </w:r>
      <w:r w:rsidRPr="000A4AF3">
        <w:rPr>
          <w:b/>
        </w:rPr>
        <w:tab/>
        <w:t>F</w:t>
      </w:r>
      <w:r w:rsidRPr="000A4AF3">
        <w:rPr>
          <w:b/>
        </w:rPr>
        <w:tab/>
      </w:r>
      <w:r w:rsidRPr="000A4AF3">
        <w:rPr>
          <w:b/>
        </w:rPr>
        <w:tab/>
        <w:t xml:space="preserve">F </w:t>
      </w:r>
      <w:r w:rsidRPr="000A4AF3">
        <w:rPr>
          <w:b/>
        </w:rPr>
        <w:tab/>
      </w:r>
      <w:r w:rsidRPr="000A4AF3">
        <w:rPr>
          <w:b/>
        </w:rPr>
        <w:tab/>
        <w:t>V</w:t>
      </w:r>
      <w:r w:rsidRPr="000A4AF3">
        <w:rPr>
          <w:b/>
        </w:rPr>
        <w:tab/>
      </w:r>
      <w:r w:rsidRPr="000A4AF3">
        <w:rPr>
          <w:b/>
        </w:rPr>
        <w:tab/>
        <w:t>V</w:t>
      </w:r>
    </w:p>
    <w:p w:rsidR="00816CC0" w:rsidRPr="000A4AF3" w:rsidRDefault="00816CC0" w:rsidP="000E3895">
      <w:pPr>
        <w:spacing w:after="0" w:line="240" w:lineRule="auto"/>
        <w:ind w:firstLine="708"/>
        <w:rPr>
          <w:b/>
        </w:rPr>
      </w:pPr>
      <w:r w:rsidRPr="000A4AF3">
        <w:rPr>
          <w:b/>
        </w:rPr>
        <w:t xml:space="preserve">F </w:t>
      </w:r>
      <w:r w:rsidRPr="000A4AF3">
        <w:rPr>
          <w:b/>
        </w:rPr>
        <w:tab/>
      </w:r>
      <w:r w:rsidRPr="000A4AF3">
        <w:rPr>
          <w:b/>
        </w:rPr>
        <w:tab/>
        <w:t>V</w:t>
      </w:r>
      <w:r w:rsidRPr="000A4AF3">
        <w:rPr>
          <w:b/>
        </w:rPr>
        <w:tab/>
      </w:r>
      <w:r w:rsidRPr="000A4AF3">
        <w:rPr>
          <w:b/>
        </w:rPr>
        <w:tab/>
        <w:t>V</w:t>
      </w:r>
      <w:r w:rsidRPr="000A4AF3">
        <w:rPr>
          <w:b/>
        </w:rPr>
        <w:tab/>
      </w:r>
      <w:r w:rsidRPr="000A4AF3">
        <w:rPr>
          <w:b/>
        </w:rPr>
        <w:tab/>
        <w:t>F</w:t>
      </w:r>
      <w:r w:rsidRPr="000A4AF3">
        <w:rPr>
          <w:b/>
        </w:rPr>
        <w:tab/>
      </w:r>
      <w:r w:rsidRPr="000A4AF3">
        <w:rPr>
          <w:b/>
        </w:rPr>
        <w:tab/>
        <w:t xml:space="preserve">V </w:t>
      </w:r>
      <w:r w:rsidRPr="000A4AF3">
        <w:rPr>
          <w:b/>
        </w:rPr>
        <w:tab/>
      </w:r>
      <w:r w:rsidRPr="000A4AF3">
        <w:rPr>
          <w:b/>
        </w:rPr>
        <w:tab/>
        <w:t>V</w:t>
      </w:r>
    </w:p>
    <w:p w:rsidR="00816CC0" w:rsidRPr="000A4AF3" w:rsidRDefault="00816CC0" w:rsidP="000E3895">
      <w:pPr>
        <w:spacing w:after="0" w:line="240" w:lineRule="auto"/>
        <w:ind w:firstLine="708"/>
        <w:rPr>
          <w:b/>
        </w:rPr>
      </w:pPr>
      <w:r w:rsidRPr="000A4AF3">
        <w:rPr>
          <w:b/>
        </w:rPr>
        <w:t xml:space="preserve">F </w:t>
      </w:r>
      <w:r w:rsidRPr="000A4AF3">
        <w:rPr>
          <w:b/>
        </w:rPr>
        <w:tab/>
      </w:r>
      <w:r w:rsidRPr="000A4AF3">
        <w:rPr>
          <w:b/>
        </w:rPr>
        <w:tab/>
        <w:t xml:space="preserve">F </w:t>
      </w:r>
      <w:r w:rsidRPr="000A4AF3">
        <w:rPr>
          <w:b/>
        </w:rPr>
        <w:tab/>
      </w:r>
      <w:r w:rsidRPr="000A4AF3">
        <w:rPr>
          <w:b/>
        </w:rPr>
        <w:tab/>
        <w:t xml:space="preserve">V </w:t>
      </w:r>
      <w:r w:rsidRPr="000A4AF3">
        <w:rPr>
          <w:b/>
        </w:rPr>
        <w:tab/>
      </w:r>
      <w:r w:rsidRPr="000A4AF3">
        <w:rPr>
          <w:b/>
        </w:rPr>
        <w:tab/>
        <w:t xml:space="preserve">F </w:t>
      </w:r>
      <w:r w:rsidRPr="000A4AF3">
        <w:rPr>
          <w:b/>
        </w:rPr>
        <w:tab/>
      </w:r>
      <w:r w:rsidRPr="000A4AF3">
        <w:rPr>
          <w:b/>
        </w:rPr>
        <w:tab/>
        <w:t>F</w:t>
      </w:r>
      <w:r w:rsidRPr="000A4AF3">
        <w:rPr>
          <w:b/>
        </w:rPr>
        <w:tab/>
      </w:r>
      <w:r w:rsidRPr="000A4AF3">
        <w:rPr>
          <w:b/>
        </w:rPr>
        <w:tab/>
        <w:t>F</w:t>
      </w:r>
    </w:p>
    <w:p w:rsidR="00816CC0" w:rsidRPr="000E3895" w:rsidRDefault="00816CC0" w:rsidP="00816CC0">
      <w:pPr>
        <w:spacing w:after="0" w:line="240" w:lineRule="auto"/>
      </w:pPr>
    </w:p>
    <w:p w:rsidR="00816CC0" w:rsidRPr="000E3895" w:rsidRDefault="00816CC0" w:rsidP="00816CC0">
      <w:pPr>
        <w:spacing w:after="0" w:line="240" w:lineRule="auto"/>
      </w:pPr>
    </w:p>
    <w:p w:rsidR="000E3895" w:rsidRPr="000E3895" w:rsidRDefault="000E3895" w:rsidP="00816CC0">
      <w:pPr>
        <w:spacing w:after="0" w:line="240" w:lineRule="auto"/>
      </w:pPr>
    </w:p>
    <w:p w:rsidR="00816CC0" w:rsidRPr="000A4AF3" w:rsidRDefault="00816CC0" w:rsidP="00816CC0">
      <w:pPr>
        <w:spacing w:after="0" w:line="240" w:lineRule="auto"/>
        <w:rPr>
          <w:b/>
        </w:rPr>
      </w:pPr>
      <w:r w:rsidRPr="000A4AF3">
        <w:rPr>
          <w:b/>
        </w:rPr>
        <w:lastRenderedPageBreak/>
        <w:t>Ejemplos de expresiones lógicas:</w:t>
      </w:r>
    </w:p>
    <w:p w:rsidR="00816CC0" w:rsidRPr="00816CC0" w:rsidRDefault="00816CC0" w:rsidP="00816CC0">
      <w:pPr>
        <w:spacing w:after="0" w:line="240" w:lineRule="auto"/>
      </w:pPr>
      <w:r w:rsidRPr="000E3895">
        <w:t xml:space="preserve">a) </w:t>
      </w:r>
      <w:proofErr w:type="spellStart"/>
      <w:r w:rsidRPr="000E3895">
        <w:t>not</w:t>
      </w:r>
      <w:proofErr w:type="spellEnd"/>
      <w:r w:rsidRPr="000E3895">
        <w:t xml:space="preserve"> (‘A’=’Z’) (verdadero), b) </w:t>
      </w:r>
      <w:proofErr w:type="spellStart"/>
      <w:r w:rsidRPr="000E3895">
        <w:t>not</w:t>
      </w:r>
      <w:proofErr w:type="spellEnd"/>
      <w:r w:rsidRPr="000E3895">
        <w:t xml:space="preserve"> (2&lt;3) (falso)</w:t>
      </w:r>
      <w:r w:rsidRPr="000E3895">
        <w:rPr>
          <w:lang w:val="en-US"/>
        </w:rPr>
        <w:t xml:space="preserve">, c) not p or q and </w:t>
      </w:r>
      <w:r w:rsidRPr="00816CC0">
        <w:t xml:space="preserve">r </w:t>
      </w:r>
    </w:p>
    <w:p w:rsidR="00816CC0" w:rsidRPr="00816CC0" w:rsidRDefault="00816CC0" w:rsidP="00816CC0">
      <w:pPr>
        <w:spacing w:after="0" w:line="240" w:lineRule="auto"/>
      </w:pPr>
      <w:r w:rsidRPr="00816CC0">
        <w:t xml:space="preserve">d) ((X*2 &gt; Y-3) </w:t>
      </w:r>
      <w:proofErr w:type="spellStart"/>
      <w:r w:rsidRPr="00816CC0">
        <w:t>or</w:t>
      </w:r>
      <w:proofErr w:type="spellEnd"/>
      <w:r w:rsidRPr="00816CC0">
        <w:t xml:space="preserve"> (X &gt; Y-1)) and (Y &lt; 5) </w:t>
      </w:r>
    </w:p>
    <w:p w:rsidR="00816CC0" w:rsidRPr="000E3895" w:rsidRDefault="00816CC0" w:rsidP="00816CC0">
      <w:pPr>
        <w:spacing w:after="0" w:line="240" w:lineRule="auto"/>
      </w:pPr>
      <w:r w:rsidRPr="00816CC0">
        <w:t xml:space="preserve">e) </w:t>
      </w:r>
      <w:proofErr w:type="gramStart"/>
      <w:r w:rsidRPr="00816CC0">
        <w:t>Valor :</w:t>
      </w:r>
      <w:proofErr w:type="gramEnd"/>
      <w:r w:rsidRPr="00816CC0">
        <w:t>= (</w:t>
      </w:r>
      <w:proofErr w:type="spellStart"/>
      <w:r w:rsidRPr="00816CC0">
        <w:t>resp</w:t>
      </w:r>
      <w:proofErr w:type="spellEnd"/>
      <w:r w:rsidRPr="00816CC0">
        <w:t xml:space="preserve">=’T’) </w:t>
      </w:r>
      <w:proofErr w:type="spellStart"/>
      <w:r w:rsidRPr="00816CC0">
        <w:t>or</w:t>
      </w:r>
      <w:proofErr w:type="spellEnd"/>
      <w:r w:rsidRPr="00816CC0">
        <w:t xml:space="preserve"> (</w:t>
      </w:r>
      <w:proofErr w:type="spellStart"/>
      <w:r w:rsidRPr="00816CC0">
        <w:t>resp</w:t>
      </w:r>
      <w:proofErr w:type="spellEnd"/>
      <w:r w:rsidRPr="00816CC0">
        <w:t xml:space="preserve">=’t’) verdadero si </w:t>
      </w:r>
      <w:proofErr w:type="spellStart"/>
      <w:r w:rsidRPr="00816CC0">
        <w:t>resp</w:t>
      </w:r>
      <w:proofErr w:type="spellEnd"/>
      <w:r w:rsidRPr="00816CC0">
        <w:t xml:space="preserve"> toma el valor d</w:t>
      </w:r>
      <w:r w:rsidR="000E3895">
        <w:t xml:space="preserve">e ‘T’ o ‘t’ de lo contrario es </w:t>
      </w:r>
      <w:r w:rsidRPr="000E3895">
        <w:t>falso</w:t>
      </w:r>
    </w:p>
    <w:p w:rsidR="00816CC0" w:rsidRPr="000E3895" w:rsidRDefault="00816CC0" w:rsidP="00816CC0">
      <w:pPr>
        <w:spacing w:after="0" w:line="240" w:lineRule="auto"/>
      </w:pPr>
    </w:p>
    <w:p w:rsidR="00816CC0" w:rsidRPr="00816CC0" w:rsidRDefault="00816CC0" w:rsidP="00816CC0">
      <w:pPr>
        <w:spacing w:after="0" w:line="240" w:lineRule="auto"/>
      </w:pPr>
      <w:r w:rsidRPr="00816CC0">
        <w:rPr>
          <w:b/>
        </w:rPr>
        <w:t>ESTRUCTURA DE DECISIÓN SIMPLE:</w:t>
      </w:r>
      <w:r w:rsidRPr="00816CC0">
        <w:t xml:space="preserve"> se usan para representa</w:t>
      </w:r>
      <w:r w:rsidR="000E3895">
        <w:t xml:space="preserve">r estructuras en las que si la </w:t>
      </w:r>
      <w:r w:rsidRPr="00816CC0">
        <w:t>evaluación de la expresión lógica resulta ser verdadera se ejecu</w:t>
      </w:r>
      <w:r w:rsidR="000E3895">
        <w:t xml:space="preserve">ta la sentencia1 o la serie de  </w:t>
      </w:r>
      <w:r w:rsidRPr="00816CC0">
        <w:t xml:space="preserve">sentencias comprendidas entre </w:t>
      </w:r>
      <w:proofErr w:type="spellStart"/>
      <w:r w:rsidRPr="00816CC0">
        <w:t>begin</w:t>
      </w:r>
      <w:proofErr w:type="spellEnd"/>
      <w:r w:rsidRPr="00816CC0">
        <w:t xml:space="preserve"> y </w:t>
      </w:r>
      <w:proofErr w:type="spellStart"/>
      <w:r w:rsidRPr="00816CC0">
        <w:t>end</w:t>
      </w:r>
      <w:proofErr w:type="spellEnd"/>
      <w:r w:rsidRPr="00816CC0">
        <w:t xml:space="preserve"> de la instrucción IF-THEN, según sea el caso. </w:t>
      </w:r>
    </w:p>
    <w:p w:rsidR="00816CC0" w:rsidRDefault="00816CC0" w:rsidP="00816CC0">
      <w:pPr>
        <w:spacing w:after="0" w:line="240" w:lineRule="auto"/>
      </w:pPr>
      <w:r w:rsidRPr="00816CC0">
        <w:t>Mientras que si el resultado de su evaluación es falso se continúa como si la instrucción del IFTHEN no hubiese existido.</w:t>
      </w:r>
    </w:p>
    <w:p w:rsidR="00816CC0" w:rsidRDefault="00816CC0" w:rsidP="00816CC0">
      <w:pPr>
        <w:spacing w:after="0" w:line="240" w:lineRule="auto"/>
      </w:pPr>
    </w:p>
    <w:p w:rsidR="00816CC0" w:rsidRDefault="00816CC0" w:rsidP="00816CC0">
      <w:pPr>
        <w:spacing w:after="0" w:line="240" w:lineRule="auto"/>
      </w:pPr>
      <w:r>
        <w:t>IF expresión lógica THEN sentencia1</w:t>
      </w:r>
      <w:r>
        <w:tab/>
      </w:r>
      <w:r w:rsidR="000E3895">
        <w:sym w:font="Wingdings" w:char="F0DF"/>
      </w:r>
      <w:r w:rsidR="000E3895">
        <w:t xml:space="preserve"> </w:t>
      </w:r>
      <w:r>
        <w:t>Para el caso de sentencia simple. Es decir, una sola sentencia</w:t>
      </w:r>
    </w:p>
    <w:p w:rsidR="000E3895" w:rsidRDefault="000E3895" w:rsidP="00816CC0">
      <w:pPr>
        <w:spacing w:after="0" w:line="240" w:lineRule="auto"/>
      </w:pPr>
    </w:p>
    <w:p w:rsidR="000E3895" w:rsidRDefault="000E3895" w:rsidP="000E3895">
      <w:pPr>
        <w:spacing w:after="0" w:line="240" w:lineRule="auto"/>
      </w:pPr>
      <w:r>
        <w:t xml:space="preserve">IF expresión lógica THEN </w:t>
      </w:r>
      <w:r>
        <w:sym w:font="Wingdings" w:char="F0DF"/>
      </w:r>
      <w:r>
        <w:tab/>
        <w:t>Para el caso de sentencias compuestas. Es decir, varias sentencias.</w:t>
      </w:r>
    </w:p>
    <w:p w:rsidR="000E3895" w:rsidRDefault="000E3895" w:rsidP="000E3895">
      <w:pPr>
        <w:spacing w:after="0" w:line="240" w:lineRule="auto"/>
      </w:pPr>
      <w:r>
        <w:t>BEGIN</w:t>
      </w:r>
    </w:p>
    <w:p w:rsidR="000E3895" w:rsidRDefault="000E3895" w:rsidP="000E3895">
      <w:pPr>
        <w:spacing w:after="0" w:line="240" w:lineRule="auto"/>
      </w:pPr>
      <w:r>
        <w:t xml:space="preserve">Sentencia 1; </w:t>
      </w:r>
    </w:p>
    <w:p w:rsidR="000E3895" w:rsidRDefault="000E3895" w:rsidP="000E3895">
      <w:pPr>
        <w:spacing w:after="0" w:line="240" w:lineRule="auto"/>
      </w:pPr>
      <w:proofErr w:type="gramStart"/>
      <w:r>
        <w:t>sentencia</w:t>
      </w:r>
      <w:proofErr w:type="gramEnd"/>
      <w:r>
        <w:t xml:space="preserve"> 2;</w:t>
      </w:r>
    </w:p>
    <w:p w:rsidR="000E3895" w:rsidRDefault="000E3895" w:rsidP="000E3895">
      <w:pPr>
        <w:spacing w:after="0" w:line="240" w:lineRule="auto"/>
      </w:pPr>
      <w:r>
        <w:t xml:space="preserve">: </w:t>
      </w:r>
    </w:p>
    <w:p w:rsidR="000E3895" w:rsidRDefault="000E3895" w:rsidP="000E3895">
      <w:pPr>
        <w:spacing w:after="0" w:line="240" w:lineRule="auto"/>
      </w:pPr>
      <w:r>
        <w:t xml:space="preserve">Sentencia N </w:t>
      </w:r>
    </w:p>
    <w:p w:rsidR="000E3895" w:rsidRDefault="000E3895" w:rsidP="000E3895">
      <w:pPr>
        <w:spacing w:after="0" w:line="240" w:lineRule="auto"/>
      </w:pPr>
      <w:r>
        <w:t>END;</w:t>
      </w:r>
    </w:p>
    <w:p w:rsidR="000E3895" w:rsidRDefault="000E3895" w:rsidP="000E3895">
      <w:pPr>
        <w:spacing w:after="0" w:line="240" w:lineRule="auto"/>
      </w:pPr>
    </w:p>
    <w:p w:rsidR="000E3895" w:rsidRDefault="000E3895" w:rsidP="000E3895">
      <w:pPr>
        <w:spacing w:after="0" w:line="240" w:lineRule="auto"/>
      </w:pPr>
      <w:r w:rsidRPr="000A4AF3">
        <w:rPr>
          <w:b/>
        </w:rPr>
        <w:t>ESTRUCTURA DE DECISIÓN DOBLE:</w:t>
      </w:r>
      <w:r>
        <w:t xml:space="preserve"> se usan para representar estructuras en las que </w:t>
      </w:r>
      <w:r w:rsidR="000A4AF3">
        <w:t xml:space="preserve">si la </w:t>
      </w:r>
      <w:r>
        <w:t>evaluación de la expresión lógica resulta ser verdadera se ejecuta la sentencia1. Mientras que si el resultado de su evaluación es falso se ejecuta la sentenci</w:t>
      </w:r>
      <w:r w:rsidR="000A4AF3">
        <w:t xml:space="preserve">a2. Recuerde que en el caso de </w:t>
      </w:r>
      <w:r>
        <w:t>sentencias compuestas, en lugar de la sentencia1 o la sentenc</w:t>
      </w:r>
      <w:r w:rsidR="000A4AF3">
        <w:t xml:space="preserve">ia2 se ejecutarán las series de </w:t>
      </w:r>
      <w:r>
        <w:t xml:space="preserve">sentencias comprendidas entre sus respectivos </w:t>
      </w:r>
      <w:proofErr w:type="spellStart"/>
      <w:r>
        <w:t>begin</w:t>
      </w:r>
      <w:proofErr w:type="spellEnd"/>
      <w:r>
        <w:t xml:space="preserve"> </w:t>
      </w:r>
      <w:proofErr w:type="spellStart"/>
      <w:r>
        <w:t>end</w:t>
      </w:r>
      <w:proofErr w:type="spellEnd"/>
      <w:r>
        <w:t>.</w:t>
      </w:r>
    </w:p>
    <w:p w:rsidR="000E3895" w:rsidRDefault="000E3895" w:rsidP="000E3895">
      <w:pPr>
        <w:spacing w:after="0" w:line="240" w:lineRule="auto"/>
      </w:pPr>
    </w:p>
    <w:p w:rsidR="000E3895" w:rsidRDefault="000E3895" w:rsidP="000E3895">
      <w:pPr>
        <w:spacing w:after="0" w:line="240" w:lineRule="auto"/>
      </w:pPr>
      <w:r>
        <w:t xml:space="preserve">IF expresión lógica THEN </w:t>
      </w:r>
      <w:r>
        <w:tab/>
      </w:r>
      <w:r>
        <w:sym w:font="Wingdings" w:char="F0DF"/>
      </w:r>
      <w:r>
        <w:t>Para el caso de sentencia simple. Es decir, una sola sentencia</w:t>
      </w:r>
    </w:p>
    <w:p w:rsidR="000E3895" w:rsidRDefault="000E3895" w:rsidP="000E3895">
      <w:pPr>
        <w:spacing w:after="0" w:line="240" w:lineRule="auto"/>
      </w:pPr>
      <w:r>
        <w:t xml:space="preserve"> sentencia1 </w:t>
      </w:r>
    </w:p>
    <w:p w:rsidR="000E3895" w:rsidRDefault="000E3895" w:rsidP="000E3895">
      <w:pPr>
        <w:spacing w:after="0" w:line="240" w:lineRule="auto"/>
      </w:pPr>
      <w:r>
        <w:t xml:space="preserve">ELSE </w:t>
      </w:r>
    </w:p>
    <w:p w:rsidR="000E3895" w:rsidRDefault="000E3895" w:rsidP="000E3895">
      <w:pPr>
        <w:spacing w:after="0" w:line="240" w:lineRule="auto"/>
      </w:pPr>
      <w:r>
        <w:t xml:space="preserve"> Sentencia2; </w:t>
      </w:r>
    </w:p>
    <w:p w:rsidR="000E3895" w:rsidRDefault="000E3895" w:rsidP="000E3895">
      <w:pPr>
        <w:spacing w:after="0" w:line="240" w:lineRule="auto"/>
      </w:pPr>
      <w:r>
        <w:t xml:space="preserve">IF expresión lógica THEN </w:t>
      </w:r>
      <w:r>
        <w:tab/>
      </w:r>
      <w:r>
        <w:sym w:font="Wingdings" w:char="F0DF"/>
      </w:r>
      <w:r>
        <w:t xml:space="preserve">Para el caso de sentencias compuestas. Es decir, varias sentencias. </w:t>
      </w:r>
    </w:p>
    <w:p w:rsidR="000E3895" w:rsidRDefault="000E3895" w:rsidP="000E3895">
      <w:pPr>
        <w:spacing w:after="0" w:line="240" w:lineRule="auto"/>
      </w:pPr>
      <w:r>
        <w:t xml:space="preserve"> BEGIN </w:t>
      </w:r>
    </w:p>
    <w:p w:rsidR="000E3895" w:rsidRDefault="000E3895" w:rsidP="000E3895">
      <w:pPr>
        <w:spacing w:after="0" w:line="240" w:lineRule="auto"/>
      </w:pPr>
      <w:r>
        <w:t>sentencia1;</w:t>
      </w:r>
    </w:p>
    <w:p w:rsidR="000E3895" w:rsidRDefault="000E3895" w:rsidP="000E3895">
      <w:pPr>
        <w:spacing w:after="0" w:line="240" w:lineRule="auto"/>
      </w:pPr>
      <w:r>
        <w:t xml:space="preserve"> sentencia2 </w:t>
      </w:r>
    </w:p>
    <w:p w:rsidR="000E3895" w:rsidRDefault="000E3895" w:rsidP="000E3895">
      <w:pPr>
        <w:spacing w:after="0" w:line="240" w:lineRule="auto"/>
      </w:pPr>
      <w:r>
        <w:t xml:space="preserve">END </w:t>
      </w:r>
    </w:p>
    <w:p w:rsidR="000E3895" w:rsidRDefault="000E3895" w:rsidP="000E3895">
      <w:pPr>
        <w:spacing w:after="0" w:line="240" w:lineRule="auto"/>
      </w:pPr>
      <w:r>
        <w:t xml:space="preserve">ELSE </w:t>
      </w:r>
    </w:p>
    <w:p w:rsidR="000E3895" w:rsidRDefault="000E3895" w:rsidP="000E3895">
      <w:pPr>
        <w:spacing w:after="0" w:line="240" w:lineRule="auto"/>
      </w:pPr>
      <w:r>
        <w:t xml:space="preserve">BEGIN </w:t>
      </w:r>
    </w:p>
    <w:p w:rsidR="000E3895" w:rsidRDefault="000E3895" w:rsidP="000E3895">
      <w:pPr>
        <w:spacing w:after="0" w:line="240" w:lineRule="auto"/>
      </w:pPr>
      <w:r>
        <w:t xml:space="preserve">sentencia3; </w:t>
      </w:r>
    </w:p>
    <w:p w:rsidR="000E3895" w:rsidRDefault="000E3895" w:rsidP="000E3895">
      <w:pPr>
        <w:spacing w:after="0" w:line="240" w:lineRule="auto"/>
      </w:pPr>
      <w:r>
        <w:t xml:space="preserve">sentencia4 </w:t>
      </w:r>
    </w:p>
    <w:p w:rsidR="000E3895" w:rsidRDefault="000E3895" w:rsidP="000E3895">
      <w:pPr>
        <w:spacing w:after="0" w:line="240" w:lineRule="auto"/>
      </w:pPr>
      <w:r>
        <w:t xml:space="preserve"> END;</w:t>
      </w:r>
    </w:p>
    <w:p w:rsidR="000E3895" w:rsidRDefault="000E3895" w:rsidP="000E3895">
      <w:pPr>
        <w:spacing w:after="0" w:line="240" w:lineRule="auto"/>
      </w:pPr>
    </w:p>
    <w:p w:rsidR="000A4AF3" w:rsidRDefault="000A4AF3" w:rsidP="000A4AF3">
      <w:pPr>
        <w:spacing w:after="0" w:line="240" w:lineRule="auto"/>
      </w:pPr>
      <w:r w:rsidRPr="000A4AF3">
        <w:rPr>
          <w:b/>
        </w:rPr>
        <w:t>ESTRUCTURAS DE DECISIÓN MÚLTIPLE</w:t>
      </w:r>
      <w:r>
        <w:t xml:space="preserve">: existen dos tipos de sentencias, las IF anidadas y las CASE. </w:t>
      </w:r>
    </w:p>
    <w:p w:rsidR="000A4AF3" w:rsidRDefault="000A4AF3" w:rsidP="000A4AF3">
      <w:pPr>
        <w:spacing w:after="0" w:line="240" w:lineRule="auto"/>
      </w:pPr>
    </w:p>
    <w:p w:rsidR="000A4AF3" w:rsidRDefault="000A4AF3" w:rsidP="000A4AF3">
      <w:pPr>
        <w:spacing w:after="0" w:line="240" w:lineRule="auto"/>
      </w:pPr>
      <w:r w:rsidRPr="000A4AF3">
        <w:rPr>
          <w:b/>
        </w:rPr>
        <w:t>SENTENCIA IF ANIDADA:</w:t>
      </w:r>
      <w:r>
        <w:t xml:space="preserve"> se usan para representar estructuras en las que si la evaluación de  la expresión lógica resulta ser  verdadera se ejecuta la sentencia1. Mientras que si el resultado  de su evaluación es falso se evalúa otra expresión lógica, si el resultado de esta última es  verdadero se ejecuta la sentencia2, si es falso se evalúa otra expresión y así sucesivamente.  Recuerde que en el caso de sentencias compuestas, en lugar de la sentencia1, sentencia2 o  sentencia N, se ejecutarán la serie de sentencias comprendidas entre sus respectivos </w:t>
      </w:r>
      <w:proofErr w:type="spellStart"/>
      <w:r>
        <w:t>begin</w:t>
      </w:r>
      <w:proofErr w:type="spellEnd"/>
      <w:r>
        <w:t xml:space="preserve"> - </w:t>
      </w:r>
      <w:proofErr w:type="spellStart"/>
      <w:r>
        <w:t>end</w:t>
      </w:r>
      <w:proofErr w:type="spellEnd"/>
      <w:r>
        <w:t xml:space="preserve">. </w:t>
      </w:r>
    </w:p>
    <w:p w:rsidR="000A4AF3" w:rsidRDefault="000A4AF3" w:rsidP="000A4AF3">
      <w:pPr>
        <w:spacing w:after="0" w:line="240" w:lineRule="auto"/>
      </w:pPr>
    </w:p>
    <w:p w:rsidR="000A4AF3" w:rsidRDefault="000A4AF3" w:rsidP="000A4AF3">
      <w:pPr>
        <w:spacing w:after="0" w:line="240" w:lineRule="auto"/>
      </w:pPr>
      <w:r>
        <w:t xml:space="preserve">IF expresión lógica1 THEN </w:t>
      </w:r>
    </w:p>
    <w:p w:rsidR="000A4AF3" w:rsidRDefault="000A4AF3" w:rsidP="000A4AF3">
      <w:pPr>
        <w:spacing w:after="0" w:line="240" w:lineRule="auto"/>
      </w:pPr>
      <w:r>
        <w:t xml:space="preserve">sentencia1 </w:t>
      </w:r>
    </w:p>
    <w:p w:rsidR="000A4AF3" w:rsidRDefault="000A4AF3" w:rsidP="000A4AF3">
      <w:pPr>
        <w:spacing w:after="0" w:line="240" w:lineRule="auto"/>
      </w:pPr>
      <w:r>
        <w:t xml:space="preserve"> ELSE IF expresión lógica2 THEN </w:t>
      </w:r>
    </w:p>
    <w:p w:rsidR="000A4AF3" w:rsidRDefault="000A4AF3" w:rsidP="000A4AF3">
      <w:pPr>
        <w:spacing w:after="0" w:line="240" w:lineRule="auto"/>
      </w:pPr>
      <w:r>
        <w:t xml:space="preserve">sentencia2 </w:t>
      </w:r>
    </w:p>
    <w:p w:rsidR="000A4AF3" w:rsidRDefault="000A4AF3" w:rsidP="000A4AF3">
      <w:pPr>
        <w:spacing w:after="0" w:line="240" w:lineRule="auto"/>
      </w:pPr>
      <w:r>
        <w:t xml:space="preserve"> :</w:t>
      </w:r>
    </w:p>
    <w:p w:rsidR="000A4AF3" w:rsidRPr="000A4AF3" w:rsidRDefault="000A4AF3" w:rsidP="000A4AF3">
      <w:pPr>
        <w:spacing w:after="0" w:line="240" w:lineRule="auto"/>
        <w:rPr>
          <w:lang w:val="en-US"/>
        </w:rPr>
      </w:pPr>
      <w:r w:rsidRPr="000A4AF3">
        <w:rPr>
          <w:lang w:val="en-US"/>
        </w:rPr>
        <w:lastRenderedPageBreak/>
        <w:t xml:space="preserve"> ELSE IF expression lógica N THEN </w:t>
      </w:r>
    </w:p>
    <w:p w:rsidR="000A4AF3" w:rsidRDefault="000A4AF3" w:rsidP="000A4AF3">
      <w:pPr>
        <w:spacing w:after="0" w:line="240" w:lineRule="auto"/>
      </w:pPr>
      <w:r>
        <w:t xml:space="preserve">Sentencia N </w:t>
      </w:r>
    </w:p>
    <w:p w:rsidR="000A4AF3" w:rsidRDefault="000A4AF3" w:rsidP="000A4AF3">
      <w:pPr>
        <w:spacing w:after="0" w:line="240" w:lineRule="auto"/>
      </w:pPr>
      <w:r>
        <w:t xml:space="preserve">ELSE </w:t>
      </w:r>
    </w:p>
    <w:p w:rsidR="000E3895" w:rsidRDefault="000A4AF3" w:rsidP="000A4AF3">
      <w:pPr>
        <w:spacing w:after="0" w:line="240" w:lineRule="auto"/>
      </w:pPr>
      <w:r>
        <w:t>SentenciaN+1;</w:t>
      </w:r>
    </w:p>
    <w:p w:rsidR="000A4AF3" w:rsidRDefault="000A4AF3" w:rsidP="000A4AF3">
      <w:pPr>
        <w:spacing w:after="0" w:line="240" w:lineRule="auto"/>
      </w:pPr>
    </w:p>
    <w:p w:rsidR="000A4AF3" w:rsidRDefault="000A4AF3" w:rsidP="000A4AF3">
      <w:pPr>
        <w:spacing w:after="0" w:line="240" w:lineRule="auto"/>
      </w:pPr>
      <w:r w:rsidRPr="000A4AF3">
        <w:rPr>
          <w:b/>
        </w:rPr>
        <w:t>SENTENCIA CASE:</w:t>
      </w:r>
      <w:r>
        <w:t xml:space="preserve"> se usa para elegir entre diferentes alternativas. Puede utilizarse de cualquiera de las dos maneras descritas a continuación, según sea el caso </w:t>
      </w:r>
    </w:p>
    <w:p w:rsidR="000A4AF3" w:rsidRDefault="000A4AF3" w:rsidP="000A4AF3">
      <w:pPr>
        <w:spacing w:after="0" w:line="240" w:lineRule="auto"/>
      </w:pPr>
    </w:p>
    <w:p w:rsidR="000A4AF3" w:rsidRDefault="000A4AF3" w:rsidP="000A4AF3">
      <w:pPr>
        <w:spacing w:after="0" w:line="240" w:lineRule="auto"/>
      </w:pPr>
      <w:r>
        <w:t xml:space="preserve">CASE selector OF </w:t>
      </w:r>
    </w:p>
    <w:p w:rsidR="000A4AF3" w:rsidRDefault="000A4AF3" w:rsidP="000A4AF3">
      <w:pPr>
        <w:spacing w:after="0" w:line="240" w:lineRule="auto"/>
      </w:pPr>
      <w:proofErr w:type="gramStart"/>
      <w:r>
        <w:t>lista</w:t>
      </w:r>
      <w:proofErr w:type="gramEnd"/>
      <w:r>
        <w:t xml:space="preserve"> constantes1: sentencia1;</w:t>
      </w:r>
    </w:p>
    <w:p w:rsidR="000A4AF3" w:rsidRDefault="000A4AF3" w:rsidP="000A4AF3">
      <w:pPr>
        <w:spacing w:after="0" w:line="240" w:lineRule="auto"/>
      </w:pPr>
      <w:r>
        <w:t xml:space="preserve"> </w:t>
      </w:r>
      <w:proofErr w:type="gramStart"/>
      <w:r>
        <w:t>lista</w:t>
      </w:r>
      <w:proofErr w:type="gramEnd"/>
      <w:r>
        <w:t xml:space="preserve"> constantes2: sentencia2;</w:t>
      </w:r>
      <w:bookmarkStart w:id="0" w:name="_GoBack"/>
      <w:bookmarkEnd w:id="0"/>
    </w:p>
    <w:p w:rsidR="000A4AF3" w:rsidRDefault="000A4AF3" w:rsidP="000A4AF3">
      <w:pPr>
        <w:spacing w:after="0" w:line="240" w:lineRule="auto"/>
      </w:pPr>
      <w:r>
        <w:t xml:space="preserve">: </w:t>
      </w:r>
    </w:p>
    <w:p w:rsidR="000A4AF3" w:rsidRDefault="000A4AF3" w:rsidP="000A4AF3">
      <w:pPr>
        <w:spacing w:after="0" w:line="240" w:lineRule="auto"/>
      </w:pPr>
      <w:r>
        <w:t xml:space="preserve"> </w:t>
      </w:r>
      <w:proofErr w:type="gramStart"/>
      <w:r>
        <w:t>lista</w:t>
      </w:r>
      <w:proofErr w:type="gramEnd"/>
      <w:r>
        <w:t xml:space="preserve"> de </w:t>
      </w:r>
      <w:proofErr w:type="spellStart"/>
      <w:r>
        <w:t>constantesN</w:t>
      </w:r>
      <w:proofErr w:type="spellEnd"/>
      <w:r>
        <w:t xml:space="preserve">: </w:t>
      </w:r>
      <w:proofErr w:type="spellStart"/>
      <w:r>
        <w:t>sententiaN</w:t>
      </w:r>
      <w:proofErr w:type="spellEnd"/>
    </w:p>
    <w:p w:rsidR="000A4AF3" w:rsidRDefault="000A4AF3" w:rsidP="000A4AF3">
      <w:pPr>
        <w:spacing w:after="0" w:line="240" w:lineRule="auto"/>
      </w:pPr>
      <w:r>
        <w:t xml:space="preserve">END; </w:t>
      </w:r>
    </w:p>
    <w:p w:rsidR="000A4AF3" w:rsidRDefault="000A4AF3" w:rsidP="000A4AF3">
      <w:pPr>
        <w:spacing w:after="0" w:line="240" w:lineRule="auto"/>
      </w:pPr>
      <w:r>
        <w:t xml:space="preserve">CASE selector OF </w:t>
      </w:r>
    </w:p>
    <w:p w:rsidR="000A4AF3" w:rsidRDefault="000A4AF3" w:rsidP="000A4AF3">
      <w:pPr>
        <w:spacing w:after="0" w:line="240" w:lineRule="auto"/>
      </w:pPr>
      <w:proofErr w:type="gramStart"/>
      <w:r>
        <w:t>lista</w:t>
      </w:r>
      <w:proofErr w:type="gramEnd"/>
      <w:r>
        <w:t xml:space="preserve"> constantes1: sentencia1; </w:t>
      </w:r>
    </w:p>
    <w:p w:rsidR="000A4AF3" w:rsidRDefault="000A4AF3" w:rsidP="000A4AF3">
      <w:pPr>
        <w:spacing w:after="0" w:line="240" w:lineRule="auto"/>
      </w:pPr>
      <w:r>
        <w:t xml:space="preserve"> </w:t>
      </w:r>
      <w:proofErr w:type="gramStart"/>
      <w:r>
        <w:t>lista</w:t>
      </w:r>
      <w:proofErr w:type="gramEnd"/>
      <w:r>
        <w:t xml:space="preserve"> constantes2: sentencia2;</w:t>
      </w:r>
    </w:p>
    <w:p w:rsidR="000A4AF3" w:rsidRDefault="000A4AF3" w:rsidP="000A4AF3">
      <w:pPr>
        <w:spacing w:after="0" w:line="240" w:lineRule="auto"/>
      </w:pPr>
      <w:r>
        <w:t xml:space="preserve">: </w:t>
      </w:r>
    </w:p>
    <w:p w:rsidR="000A4AF3" w:rsidRDefault="000A4AF3" w:rsidP="000A4AF3">
      <w:pPr>
        <w:spacing w:after="0" w:line="240" w:lineRule="auto"/>
      </w:pPr>
      <w:r>
        <w:t xml:space="preserve"> </w:t>
      </w:r>
      <w:proofErr w:type="gramStart"/>
      <w:r>
        <w:t>lista</w:t>
      </w:r>
      <w:proofErr w:type="gramEnd"/>
      <w:r>
        <w:t xml:space="preserve"> de </w:t>
      </w:r>
      <w:proofErr w:type="spellStart"/>
      <w:r>
        <w:t>constantesN</w:t>
      </w:r>
      <w:proofErr w:type="spellEnd"/>
      <w:r>
        <w:t xml:space="preserve">: </w:t>
      </w:r>
      <w:proofErr w:type="spellStart"/>
      <w:r>
        <w:t>sententiaN</w:t>
      </w:r>
      <w:proofErr w:type="spellEnd"/>
      <w:r>
        <w:t xml:space="preserve"> </w:t>
      </w:r>
    </w:p>
    <w:p w:rsidR="000A4AF3" w:rsidRDefault="000A4AF3" w:rsidP="000A4AF3">
      <w:pPr>
        <w:spacing w:after="0" w:line="240" w:lineRule="auto"/>
      </w:pPr>
      <w:r>
        <w:t>ELSE</w:t>
      </w:r>
    </w:p>
    <w:p w:rsidR="000A4AF3" w:rsidRDefault="000A4AF3" w:rsidP="000A4AF3">
      <w:pPr>
        <w:spacing w:after="0" w:line="240" w:lineRule="auto"/>
      </w:pPr>
      <w:r>
        <w:t xml:space="preserve"> SentenciaN+1 </w:t>
      </w:r>
    </w:p>
    <w:p w:rsidR="000A4AF3" w:rsidRDefault="000A4AF3" w:rsidP="000A4AF3">
      <w:pPr>
        <w:spacing w:after="0" w:line="240" w:lineRule="auto"/>
      </w:pPr>
      <w:r>
        <w:t>END;</w:t>
      </w:r>
    </w:p>
    <w:p w:rsidR="000A4AF3" w:rsidRDefault="000A4AF3" w:rsidP="000A4AF3">
      <w:pPr>
        <w:spacing w:after="0" w:line="240" w:lineRule="auto"/>
      </w:pPr>
    </w:p>
    <w:p w:rsidR="000A4AF3" w:rsidRPr="000A4AF3" w:rsidRDefault="000A4AF3" w:rsidP="000A4AF3">
      <w:pPr>
        <w:spacing w:after="0" w:line="240" w:lineRule="auto"/>
        <w:rPr>
          <w:b/>
        </w:rPr>
      </w:pPr>
      <w:r w:rsidRPr="000A4AF3">
        <w:rPr>
          <w:b/>
        </w:rPr>
        <w:t xml:space="preserve">Donde: </w:t>
      </w:r>
    </w:p>
    <w:p w:rsidR="000A4AF3" w:rsidRDefault="000A4AF3" w:rsidP="000A4AF3">
      <w:pPr>
        <w:spacing w:after="0" w:line="240" w:lineRule="auto"/>
      </w:pPr>
    </w:p>
    <w:p w:rsidR="000A4AF3" w:rsidRDefault="000A4AF3" w:rsidP="000A4AF3">
      <w:pPr>
        <w:spacing w:after="0" w:line="240" w:lineRule="auto"/>
      </w:pPr>
      <w:r>
        <w:t xml:space="preserve">• Lista de constantes es igual a uno o más posibles valores del selector separados por coma  y pueden ser constantes o un valor </w:t>
      </w:r>
      <w:proofErr w:type="spellStart"/>
      <w:r>
        <w:t>subrango</w:t>
      </w:r>
      <w:proofErr w:type="spellEnd"/>
      <w:r>
        <w:t>: constante1</w:t>
      </w:r>
      <w:proofErr w:type="gramStart"/>
      <w:r>
        <w:t>..</w:t>
      </w:r>
      <w:proofErr w:type="gramEnd"/>
      <w:r>
        <w:t xml:space="preserve">constante2. </w:t>
      </w:r>
    </w:p>
    <w:p w:rsidR="000A4AF3" w:rsidRDefault="000A4AF3" w:rsidP="000A4AF3">
      <w:pPr>
        <w:spacing w:after="0" w:line="240" w:lineRule="auto"/>
      </w:pPr>
      <w:r>
        <w:t xml:space="preserve">• Cada sentencia puede ser simple o compuesta (recordar que las compuestas deben ir entre un </w:t>
      </w:r>
      <w:proofErr w:type="spellStart"/>
      <w:r>
        <w:t>begin</w:t>
      </w:r>
      <w:proofErr w:type="spellEnd"/>
      <w:r>
        <w:t xml:space="preserve"> y un </w:t>
      </w:r>
      <w:proofErr w:type="spellStart"/>
      <w:r>
        <w:t>end</w:t>
      </w:r>
      <w:proofErr w:type="spellEnd"/>
      <w:r>
        <w:t xml:space="preserve">). </w:t>
      </w:r>
    </w:p>
    <w:p w:rsidR="000A4AF3" w:rsidRDefault="000A4AF3" w:rsidP="000A4AF3">
      <w:pPr>
        <w:spacing w:after="0" w:line="240" w:lineRule="auto"/>
      </w:pPr>
      <w:r>
        <w:t>• El selector es una expresión que debe ser de tipo ordinal (</w:t>
      </w:r>
      <w:proofErr w:type="spellStart"/>
      <w:r>
        <w:t>integer</w:t>
      </w:r>
      <w:proofErr w:type="spellEnd"/>
      <w:r>
        <w:t xml:space="preserve">, </w:t>
      </w:r>
      <w:proofErr w:type="spellStart"/>
      <w:r>
        <w:t>char</w:t>
      </w:r>
      <w:proofErr w:type="spellEnd"/>
      <w:r>
        <w:t xml:space="preserve">, bolean, </w:t>
      </w:r>
      <w:proofErr w:type="spellStart"/>
      <w:r>
        <w:t>subrango</w:t>
      </w:r>
      <w:proofErr w:type="spellEnd"/>
      <w:r>
        <w:t xml:space="preserve"> o  enumerado). No son válidos los tipo real, </w:t>
      </w:r>
      <w:proofErr w:type="spellStart"/>
      <w:r>
        <w:t>string</w:t>
      </w:r>
      <w:proofErr w:type="spellEnd"/>
      <w:r>
        <w:t xml:space="preserve">, </w:t>
      </w:r>
      <w:proofErr w:type="spellStart"/>
      <w:r>
        <w:t>longint</w:t>
      </w:r>
      <w:proofErr w:type="spellEnd"/>
      <w:r>
        <w:t xml:space="preserve">, </w:t>
      </w:r>
      <w:proofErr w:type="spellStart"/>
      <w:r>
        <w:t>word</w:t>
      </w:r>
      <w:proofErr w:type="spellEnd"/>
      <w:r>
        <w:t xml:space="preserve">. </w:t>
      </w:r>
    </w:p>
    <w:p w:rsidR="000A4AF3" w:rsidRDefault="000A4AF3" w:rsidP="000A4AF3">
      <w:pPr>
        <w:spacing w:after="0" w:line="240" w:lineRule="auto"/>
      </w:pPr>
      <w:r>
        <w:t xml:space="preserve">• Todas las constantes CASE deben ser únicas y de un tipo ordinal compatible con el tipo del selector. </w:t>
      </w:r>
    </w:p>
    <w:p w:rsidR="000A4AF3" w:rsidRDefault="000A4AF3" w:rsidP="000A4AF3">
      <w:pPr>
        <w:spacing w:after="0" w:line="240" w:lineRule="auto"/>
      </w:pPr>
      <w:r>
        <w:t xml:space="preserve">• Cada sentencia excepto la última, debe ir seguida </w:t>
      </w:r>
      <w:proofErr w:type="gramStart"/>
      <w:r>
        <w:t>de ;</w:t>
      </w:r>
      <w:proofErr w:type="gramEnd"/>
      <w:r>
        <w:t xml:space="preserve"> </w:t>
      </w:r>
    </w:p>
    <w:p w:rsidR="000A4AF3" w:rsidRDefault="000A4AF3" w:rsidP="000A4AF3">
      <w:pPr>
        <w:spacing w:after="0" w:line="240" w:lineRule="auto"/>
      </w:pPr>
      <w:r>
        <w:t>• La cláusula ELSE es opcional</w:t>
      </w:r>
    </w:p>
    <w:sectPr w:rsidR="000A4AF3" w:rsidSect="000E389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3921"/>
    <w:rsid w:val="00095994"/>
    <w:rsid w:val="000A4AF3"/>
    <w:rsid w:val="000E3895"/>
    <w:rsid w:val="005548FE"/>
    <w:rsid w:val="0069266B"/>
    <w:rsid w:val="00816CC0"/>
    <w:rsid w:val="00DB691F"/>
    <w:rsid w:val="00DC557A"/>
    <w:rsid w:val="00DE392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9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ANDERSSON BUITRON</cp:lastModifiedBy>
  <cp:revision>2</cp:revision>
  <dcterms:created xsi:type="dcterms:W3CDTF">2013-06-29T03:56:00Z</dcterms:created>
  <dcterms:modified xsi:type="dcterms:W3CDTF">2013-06-29T03:56:00Z</dcterms:modified>
</cp:coreProperties>
</file>